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386"/>
      </w:tblGrid>
      <w:tr w:rsidR="00304132" w:rsidTr="00FD158D">
        <w:tc>
          <w:tcPr>
            <w:tcW w:w="4928" w:type="dxa"/>
          </w:tcPr>
          <w:p w:rsidR="00304132" w:rsidRDefault="00304132" w:rsidP="00AD618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86" w:type="dxa"/>
          </w:tcPr>
          <w:p w:rsidR="00304132" w:rsidRDefault="00304132" w:rsidP="00AD6180">
            <w:pPr>
              <w:shd w:val="clear" w:color="auto" w:fill="FFFFFF"/>
              <w:spacing w:line="276" w:lineRule="auto"/>
              <w:ind w:right="127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469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Выступление на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ПС по теме</w:t>
            </w:r>
          </w:p>
          <w:p w:rsidR="00304132" w:rsidRDefault="00304132" w:rsidP="00AD6180">
            <w:pPr>
              <w:pStyle w:val="a3"/>
              <w:spacing w:line="276" w:lineRule="auto"/>
              <w:ind w:left="-250"/>
              <w:rPr>
                <w:rFonts w:ascii="Times New Roman" w:hAnsi="Times New Roman"/>
                <w:b/>
                <w:i/>
                <w:iCs/>
              </w:rPr>
            </w:pPr>
            <w:r w:rsidRPr="00B457DE">
              <w:rPr>
                <w:rFonts w:ascii="Times New Roman" w:hAnsi="Times New Roman"/>
                <w:b/>
                <w:i/>
              </w:rPr>
              <w:t>«</w:t>
            </w:r>
            <w:r>
              <w:rPr>
                <w:rFonts w:ascii="Times New Roman" w:hAnsi="Times New Roman"/>
                <w:b/>
                <w:i/>
              </w:rPr>
              <w:t xml:space="preserve"> «</w:t>
            </w:r>
            <w:r w:rsidRPr="00B457DE">
              <w:rPr>
                <w:rFonts w:ascii="Times New Roman" w:hAnsi="Times New Roman"/>
                <w:b/>
                <w:i/>
              </w:rPr>
              <w:t>В</w:t>
            </w:r>
            <w:r w:rsidRPr="00B457DE">
              <w:rPr>
                <w:rFonts w:ascii="Times New Roman" w:hAnsi="Times New Roman"/>
                <w:b/>
                <w:i/>
                <w:iCs/>
              </w:rPr>
              <w:t xml:space="preserve">оспитание ребенка </w:t>
            </w:r>
            <w:proofErr w:type="gramStart"/>
            <w:r w:rsidRPr="00B457DE">
              <w:rPr>
                <w:rFonts w:ascii="Times New Roman" w:hAnsi="Times New Roman"/>
                <w:b/>
                <w:i/>
                <w:iCs/>
              </w:rPr>
              <w:t>через</w:t>
            </w:r>
            <w:proofErr w:type="gramEnd"/>
          </w:p>
          <w:p w:rsidR="00304132" w:rsidRPr="00342EFD" w:rsidRDefault="00304132" w:rsidP="00AD6180">
            <w:pPr>
              <w:pStyle w:val="a3"/>
              <w:spacing w:line="276" w:lineRule="auto"/>
              <w:ind w:left="-25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B457DE">
              <w:rPr>
                <w:rFonts w:ascii="Times New Roman" w:hAnsi="Times New Roman"/>
                <w:b/>
                <w:i/>
                <w:iCs/>
              </w:rPr>
              <w:t xml:space="preserve"> взаимодействие семьи и УДОД</w:t>
            </w:r>
            <w:r w:rsidRPr="00342EF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»</w:t>
            </w:r>
          </w:p>
          <w:p w:rsidR="00304132" w:rsidRDefault="00304132" w:rsidP="00AD6180">
            <w:pPr>
              <w:shd w:val="clear" w:color="auto" w:fill="FFFFFF"/>
              <w:spacing w:line="276" w:lineRule="auto"/>
              <w:ind w:right="1276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4692C">
              <w:rPr>
                <w:rFonts w:ascii="Times New Roman" w:hAnsi="Times New Roman"/>
                <w:b/>
                <w:i/>
              </w:rPr>
              <w:t>Кузьмищевой Е.А., методиста</w:t>
            </w:r>
            <w:proofErr w:type="gramStart"/>
            <w:r w:rsidRPr="0004692C">
              <w:rPr>
                <w:rFonts w:ascii="Times New Roman" w:hAnsi="Times New Roman"/>
                <w:b/>
                <w:i/>
              </w:rPr>
              <w:t>.</w:t>
            </w:r>
            <w:proofErr w:type="gramEnd"/>
            <w:r w:rsidRPr="0004692C"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о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т  18</w:t>
            </w:r>
            <w:r w:rsidRPr="0004692C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.1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1</w:t>
            </w:r>
            <w:r w:rsidRPr="0004692C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.2014</w:t>
            </w:r>
          </w:p>
          <w:p w:rsidR="00304132" w:rsidRDefault="00304132" w:rsidP="00AD6180">
            <w:pPr>
              <w:shd w:val="clear" w:color="auto" w:fill="FFFFFF"/>
              <w:spacing w:line="276" w:lineRule="auto"/>
              <w:ind w:right="1276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</w:p>
          <w:p w:rsidR="00304132" w:rsidRDefault="00304132" w:rsidP="00AD6180">
            <w:pPr>
              <w:shd w:val="clear" w:color="auto" w:fill="FFFFFF"/>
              <w:spacing w:line="276" w:lineRule="auto"/>
              <w:ind w:right="127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304132" w:rsidRDefault="00304132" w:rsidP="00AD6180">
            <w:pPr>
              <w:spacing w:line="276" w:lineRule="auto"/>
              <w:ind w:right="127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04132" w:rsidRDefault="00304132" w:rsidP="00304132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С. </w:t>
      </w:r>
      <w:r w:rsidRPr="00DB05B9">
        <w:rPr>
          <w:rFonts w:ascii="Times New Roman" w:hAnsi="Times New Roman" w:cs="Times New Roman"/>
          <w:b/>
          <w:sz w:val="32"/>
          <w:szCs w:val="32"/>
        </w:rPr>
        <w:t xml:space="preserve">Педагоги и родители о взаимодействии… </w:t>
      </w:r>
    </w:p>
    <w:p w:rsidR="00304132" w:rsidRPr="00DB05B9" w:rsidRDefault="00304132" w:rsidP="00304132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B05B9">
        <w:rPr>
          <w:rFonts w:ascii="Times New Roman" w:hAnsi="Times New Roman" w:cs="Times New Roman"/>
          <w:b/>
          <w:sz w:val="32"/>
          <w:szCs w:val="32"/>
        </w:rPr>
        <w:t>(результаты анкетирования).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4A27">
        <w:rPr>
          <w:rFonts w:ascii="Times New Roman" w:hAnsi="Times New Roman" w:cs="Times New Roman"/>
          <w:sz w:val="28"/>
          <w:szCs w:val="28"/>
        </w:rPr>
        <w:t>В рамках педагогического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было проведено небольшое исследование по изучению </w:t>
      </w:r>
      <w:r w:rsidRPr="00262A13">
        <w:rPr>
          <w:rFonts w:ascii="Times New Roman" w:hAnsi="Times New Roman" w:cs="Times New Roman"/>
          <w:sz w:val="28"/>
          <w:szCs w:val="28"/>
        </w:rPr>
        <w:t xml:space="preserve">реальной </w:t>
      </w:r>
      <w:r>
        <w:rPr>
          <w:rFonts w:ascii="Times New Roman" w:hAnsi="Times New Roman" w:cs="Times New Roman"/>
          <w:sz w:val="28"/>
          <w:szCs w:val="28"/>
        </w:rPr>
        <w:t>картины взаимодействия педагогов и родителей в «ЦРТДЮ «Созвездие»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рска». 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анкетировании приняли участие 60 педагогических работников Центра и 390 родителей. 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Педагогам были предложены следующие вопросы, касающиеся работы с родителями:</w:t>
      </w:r>
      <w:r w:rsidRPr="00F44A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04132" w:rsidRPr="00A77BC9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С. </w:t>
      </w:r>
      <w:r w:rsidRPr="00A77BC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A77BC9">
        <w:rPr>
          <w:rFonts w:ascii="Times New Roman" w:hAnsi="Times New Roman" w:cs="Times New Roman"/>
          <w:b/>
          <w:sz w:val="28"/>
          <w:szCs w:val="28"/>
        </w:rPr>
        <w:t>В чем заключается компетентность педагога в общении с родителями?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45C77">
        <w:rPr>
          <w:rFonts w:ascii="Times New Roman" w:hAnsi="Times New Roman" w:cs="Times New Roman"/>
          <w:sz w:val="28"/>
          <w:szCs w:val="28"/>
        </w:rPr>
        <w:t xml:space="preserve"> Для 70% </w:t>
      </w:r>
      <w:proofErr w:type="gramStart"/>
      <w:r w:rsidRPr="00745C77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745C77">
        <w:rPr>
          <w:rFonts w:ascii="Times New Roman" w:hAnsi="Times New Roman" w:cs="Times New Roman"/>
          <w:sz w:val="28"/>
          <w:szCs w:val="28"/>
        </w:rPr>
        <w:t xml:space="preserve">  компетентность педагога в общении с родителями заключается в способности быть внимательным, выдержанным и тактичным в общении; 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C77">
        <w:rPr>
          <w:rFonts w:ascii="Times New Roman" w:hAnsi="Times New Roman" w:cs="Times New Roman"/>
          <w:sz w:val="28"/>
          <w:szCs w:val="28"/>
        </w:rPr>
        <w:t xml:space="preserve">у 54% педагогов компетентность заключается в стремлении к активному взаимодействию; 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C77">
        <w:rPr>
          <w:rFonts w:ascii="Times New Roman" w:hAnsi="Times New Roman" w:cs="Times New Roman"/>
          <w:sz w:val="28"/>
          <w:szCs w:val="28"/>
        </w:rPr>
        <w:t xml:space="preserve">50% - отметили умение планировать работу с родителями; 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C77">
        <w:rPr>
          <w:rFonts w:ascii="Times New Roman" w:hAnsi="Times New Roman" w:cs="Times New Roman"/>
          <w:sz w:val="28"/>
          <w:szCs w:val="28"/>
        </w:rPr>
        <w:t>у 47% компетентность</w:t>
      </w:r>
      <w:r w:rsidRPr="00A77B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BC9">
        <w:rPr>
          <w:rFonts w:ascii="Times New Roman" w:hAnsi="Times New Roman" w:cs="Times New Roman"/>
          <w:sz w:val="28"/>
          <w:szCs w:val="28"/>
        </w:rPr>
        <w:t>педагога в общении</w:t>
      </w:r>
      <w:r>
        <w:rPr>
          <w:rFonts w:ascii="Times New Roman" w:hAnsi="Times New Roman" w:cs="Times New Roman"/>
          <w:sz w:val="28"/>
          <w:szCs w:val="28"/>
        </w:rPr>
        <w:t xml:space="preserve"> с родителями</w:t>
      </w:r>
      <w:r w:rsidRPr="00745C77">
        <w:rPr>
          <w:rFonts w:ascii="Times New Roman" w:hAnsi="Times New Roman" w:cs="Times New Roman"/>
          <w:sz w:val="28"/>
          <w:szCs w:val="28"/>
        </w:rPr>
        <w:t xml:space="preserve"> видится в </w:t>
      </w:r>
      <w:r>
        <w:rPr>
          <w:rFonts w:ascii="Times New Roman" w:hAnsi="Times New Roman" w:cs="Times New Roman"/>
          <w:sz w:val="28"/>
          <w:szCs w:val="28"/>
        </w:rPr>
        <w:t xml:space="preserve">умении учитывать социальные запросы родителей; 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40% - отметили обладание коммуникативными навыками </w:t>
      </w:r>
    </w:p>
    <w:p w:rsidR="00304132" w:rsidRPr="00745C77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3%  дополнили перечисленные варианты – умением идти на компромисс и сочетание всех перечисленных компонентов в совокупности.</w:t>
      </w:r>
    </w:p>
    <w:p w:rsidR="00304132" w:rsidRDefault="00304132" w:rsidP="00304132">
      <w:pPr>
        <w:pStyle w:val="c1"/>
        <w:shd w:val="clear" w:color="auto" w:fill="FFFFFF"/>
        <w:spacing w:before="0" w:after="0"/>
        <w:ind w:firstLine="851"/>
        <w:rPr>
          <w:rStyle w:val="c3"/>
          <w:b/>
          <w:sz w:val="28"/>
          <w:szCs w:val="28"/>
        </w:rPr>
      </w:pPr>
      <w:r>
        <w:rPr>
          <w:sz w:val="28"/>
          <w:szCs w:val="28"/>
        </w:rPr>
        <w:t xml:space="preserve">Пока педагоги думали, в чем же заключается их  компетентность в работе с родителями, родители отвечали на вопрос  С.  - </w:t>
      </w:r>
      <w:r w:rsidRPr="00A77BC9">
        <w:rPr>
          <w:rStyle w:val="c3"/>
          <w:b/>
          <w:sz w:val="28"/>
          <w:szCs w:val="28"/>
        </w:rPr>
        <w:t>Интересуетесь ли Вы вопросами воспитания и развития детей, если да, то через какие источники информации:</w:t>
      </w:r>
    </w:p>
    <w:p w:rsidR="00304132" w:rsidRDefault="00304132" w:rsidP="00304132">
      <w:pPr>
        <w:pStyle w:val="c1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sz w:val="28"/>
          <w:szCs w:val="28"/>
        </w:rPr>
      </w:pPr>
      <w:r w:rsidRPr="00A77BC9">
        <w:rPr>
          <w:sz w:val="28"/>
          <w:szCs w:val="28"/>
        </w:rPr>
        <w:t>60% родителей обращаются за информацией к педагогам дополнительного образования</w:t>
      </w:r>
      <w:r>
        <w:rPr>
          <w:sz w:val="28"/>
          <w:szCs w:val="28"/>
        </w:rPr>
        <w:t xml:space="preserve">; 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43% - у школьного учителя; 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33% находят ответы на интересующие вопросы воспитания в интернете; 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c3"/>
          <w:sz w:val="28"/>
          <w:szCs w:val="28"/>
        </w:rPr>
      </w:pPr>
      <w:r>
        <w:rPr>
          <w:sz w:val="28"/>
          <w:szCs w:val="28"/>
        </w:rPr>
        <w:t xml:space="preserve">23% через </w:t>
      </w:r>
      <w:r w:rsidRPr="007143EA">
        <w:rPr>
          <w:rStyle w:val="c3"/>
          <w:sz w:val="28"/>
          <w:szCs w:val="28"/>
        </w:rPr>
        <w:t xml:space="preserve">специальную литературу, журналы; 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у знакомых – 11%; 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6% - выделили другие источники, на которые не сослались.</w:t>
      </w:r>
    </w:p>
    <w:p w:rsidR="00304132" w:rsidRPr="006D47FE" w:rsidRDefault="00304132" w:rsidP="00304132">
      <w:pPr>
        <w:pStyle w:val="c1"/>
        <w:shd w:val="clear" w:color="auto" w:fill="FFFFFF"/>
        <w:spacing w:before="0" w:after="0" w:line="276" w:lineRule="auto"/>
        <w:ind w:firstLine="851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lastRenderedPageBreak/>
        <w:t>Таким образом, педагогам дополнительного образования отводится важная роль в воспитании подрастающего поколения.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ind w:firstLine="851"/>
        <w:jc w:val="both"/>
        <w:rPr>
          <w:rStyle w:val="a4"/>
          <w:b/>
          <w:sz w:val="28"/>
          <w:szCs w:val="28"/>
        </w:rPr>
      </w:pPr>
      <w:r>
        <w:rPr>
          <w:rStyle w:val="a4"/>
          <w:b/>
          <w:sz w:val="28"/>
          <w:szCs w:val="28"/>
        </w:rPr>
        <w:t>С. Отвечая на 2 вопрос анкеты, педагоги выбирали формы взаимодействия с родителями, которые они используют в работе. Результаты исследования таковы: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b/>
          <w:sz w:val="28"/>
          <w:szCs w:val="28"/>
        </w:rPr>
        <w:t xml:space="preserve">70% </w:t>
      </w:r>
      <w:r w:rsidRPr="00EA571F">
        <w:rPr>
          <w:rStyle w:val="a4"/>
          <w:i w:val="0"/>
          <w:sz w:val="28"/>
          <w:szCs w:val="28"/>
        </w:rPr>
        <w:t>педагогов используют</w:t>
      </w:r>
      <w:r>
        <w:rPr>
          <w:rStyle w:val="a4"/>
          <w:b/>
          <w:sz w:val="28"/>
          <w:szCs w:val="28"/>
        </w:rPr>
        <w:t xml:space="preserve"> </w:t>
      </w:r>
      <w:r w:rsidRPr="00EA571F">
        <w:rPr>
          <w:rStyle w:val="a4"/>
          <w:i w:val="0"/>
          <w:iCs w:val="0"/>
          <w:sz w:val="28"/>
          <w:szCs w:val="28"/>
        </w:rPr>
        <w:t>индивидуальное консультирование по вопросам воспитания и развития ребенка</w:t>
      </w:r>
      <w:r>
        <w:rPr>
          <w:rStyle w:val="a4"/>
          <w:i w:val="0"/>
          <w:iCs w:val="0"/>
          <w:sz w:val="28"/>
          <w:szCs w:val="28"/>
        </w:rPr>
        <w:t>;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 xml:space="preserve">57% -проводят  </w:t>
      </w:r>
      <w:r w:rsidRPr="00AD0A7B">
        <w:rPr>
          <w:rStyle w:val="a4"/>
          <w:i w:val="0"/>
          <w:iCs w:val="0"/>
          <w:sz w:val="28"/>
          <w:szCs w:val="28"/>
        </w:rPr>
        <w:t>организационное собрание</w:t>
      </w:r>
      <w:r>
        <w:rPr>
          <w:rStyle w:val="a4"/>
          <w:i w:val="0"/>
          <w:iCs w:val="0"/>
          <w:sz w:val="28"/>
          <w:szCs w:val="28"/>
        </w:rPr>
        <w:t xml:space="preserve">  и столько же педагогов (57%)</w:t>
      </w:r>
      <w:r w:rsidRPr="00AD0A7B">
        <w:rPr>
          <w:rStyle w:val="a4"/>
          <w:i w:val="0"/>
          <w:iCs w:val="0"/>
        </w:rPr>
        <w:t xml:space="preserve"> </w:t>
      </w:r>
      <w:r w:rsidRPr="00AD0A7B">
        <w:rPr>
          <w:rStyle w:val="a4"/>
          <w:i w:val="0"/>
          <w:iCs w:val="0"/>
          <w:sz w:val="28"/>
          <w:szCs w:val="28"/>
        </w:rPr>
        <w:t xml:space="preserve">проводят </w:t>
      </w:r>
      <w:r>
        <w:rPr>
          <w:rStyle w:val="a4"/>
          <w:i w:val="0"/>
          <w:iCs w:val="0"/>
          <w:sz w:val="28"/>
          <w:szCs w:val="28"/>
        </w:rPr>
        <w:t>открытые занятия</w:t>
      </w:r>
      <w:r w:rsidRPr="00AD0A7B">
        <w:rPr>
          <w:rStyle w:val="a4"/>
          <w:i w:val="0"/>
          <w:iCs w:val="0"/>
          <w:sz w:val="28"/>
          <w:szCs w:val="28"/>
        </w:rPr>
        <w:t xml:space="preserve"> для родителей</w:t>
      </w:r>
      <w:r>
        <w:rPr>
          <w:rStyle w:val="a4"/>
          <w:i w:val="0"/>
          <w:iCs w:val="0"/>
          <w:sz w:val="28"/>
          <w:szCs w:val="28"/>
        </w:rPr>
        <w:t>;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 xml:space="preserve">53% - организуют </w:t>
      </w:r>
      <w:r w:rsidRPr="00AD0A7B">
        <w:rPr>
          <w:rStyle w:val="a4"/>
          <w:i w:val="0"/>
          <w:iCs w:val="0"/>
          <w:sz w:val="28"/>
          <w:szCs w:val="28"/>
        </w:rPr>
        <w:t>совместные развлечения для детей и родителей</w:t>
      </w:r>
      <w:r>
        <w:rPr>
          <w:rStyle w:val="a4"/>
          <w:i w:val="0"/>
          <w:iCs w:val="0"/>
          <w:sz w:val="28"/>
          <w:szCs w:val="28"/>
        </w:rPr>
        <w:t>;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sz w:val="28"/>
          <w:szCs w:val="28"/>
        </w:rPr>
      </w:pPr>
      <w:r w:rsidRPr="00AD0A7B">
        <w:rPr>
          <w:rStyle w:val="a4"/>
          <w:i w:val="0"/>
          <w:sz w:val="28"/>
          <w:szCs w:val="28"/>
        </w:rPr>
        <w:t>Дни открытых дверей проводят – 47%</w:t>
      </w:r>
      <w:r>
        <w:rPr>
          <w:rStyle w:val="a4"/>
          <w:i w:val="0"/>
          <w:sz w:val="28"/>
          <w:szCs w:val="28"/>
        </w:rPr>
        <w:t xml:space="preserve"> педагогов;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42%  педагогов отметили </w:t>
      </w:r>
      <w:r w:rsidRPr="00AD0A7B">
        <w:rPr>
          <w:rStyle w:val="a4"/>
          <w:i w:val="0"/>
          <w:iCs w:val="0"/>
          <w:sz w:val="28"/>
          <w:szCs w:val="28"/>
        </w:rPr>
        <w:t>проведение общих досугов с приглашением родителей</w:t>
      </w:r>
      <w:r>
        <w:rPr>
          <w:rStyle w:val="a4"/>
          <w:i w:val="0"/>
          <w:iCs w:val="0"/>
          <w:sz w:val="28"/>
          <w:szCs w:val="28"/>
        </w:rPr>
        <w:t>, беседы;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>Тематические собрания проводят – 40% педагогов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a4"/>
          <w:i w:val="0"/>
          <w:iCs w:val="0"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>Оформление стендов – 37 %.</w:t>
      </w:r>
    </w:p>
    <w:p w:rsidR="00304132" w:rsidRDefault="00304132" w:rsidP="00304132">
      <w:pPr>
        <w:pStyle w:val="a5"/>
        <w:tabs>
          <w:tab w:val="left" w:pos="284"/>
        </w:tabs>
        <w:ind w:left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AD0A7B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Кроме того, 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5 % педагогов </w:t>
      </w:r>
      <w:r w:rsidRPr="00AD0A7B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отметили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:</w:t>
      </w:r>
    </w:p>
    <w:p w:rsidR="00304132" w:rsidRPr="00AD0A7B" w:rsidRDefault="00304132" w:rsidP="00304132">
      <w:pPr>
        <w:pStyle w:val="a5"/>
        <w:tabs>
          <w:tab w:val="left" w:pos="284"/>
        </w:tabs>
        <w:ind w:left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-</w:t>
      </w:r>
      <w:r w:rsidRPr="00AD0A7B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консультации по телефону;</w:t>
      </w:r>
    </w:p>
    <w:p w:rsidR="00304132" w:rsidRDefault="00304132" w:rsidP="00304132">
      <w:pPr>
        <w:pStyle w:val="a5"/>
        <w:tabs>
          <w:tab w:val="left" w:pos="284"/>
        </w:tabs>
        <w:ind w:left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AD0A7B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-тренинг детско-родительских отношений;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D0A7B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творческие мастерские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ind w:firstLine="851"/>
        <w:jc w:val="both"/>
        <w:rPr>
          <w:rStyle w:val="a4"/>
          <w:i w:val="0"/>
          <w:iCs w:val="0"/>
          <w:sz w:val="28"/>
          <w:szCs w:val="28"/>
        </w:rPr>
      </w:pPr>
      <w:r>
        <w:rPr>
          <w:sz w:val="28"/>
          <w:szCs w:val="28"/>
        </w:rPr>
        <w:t>Таким образом, в работе педагоги используют традиционные формы взаимодействия: это</w:t>
      </w:r>
      <w:r w:rsidRPr="00AD0A7B">
        <w:rPr>
          <w:rStyle w:val="a4"/>
          <w:i w:val="0"/>
          <w:iCs w:val="0"/>
          <w:sz w:val="28"/>
          <w:szCs w:val="28"/>
        </w:rPr>
        <w:t xml:space="preserve"> </w:t>
      </w:r>
      <w:r w:rsidRPr="00EA571F">
        <w:rPr>
          <w:rStyle w:val="a4"/>
          <w:i w:val="0"/>
          <w:iCs w:val="0"/>
          <w:sz w:val="28"/>
          <w:szCs w:val="28"/>
        </w:rPr>
        <w:t>индивидуальное консультирование</w:t>
      </w:r>
      <w:r>
        <w:rPr>
          <w:rStyle w:val="a4"/>
          <w:i w:val="0"/>
          <w:iCs w:val="0"/>
          <w:sz w:val="28"/>
          <w:szCs w:val="28"/>
        </w:rPr>
        <w:t>;</w:t>
      </w:r>
      <w:r w:rsidRPr="00AD0A7B">
        <w:rPr>
          <w:rStyle w:val="a4"/>
          <w:i w:val="0"/>
          <w:iCs w:val="0"/>
          <w:sz w:val="28"/>
          <w:szCs w:val="28"/>
        </w:rPr>
        <w:t xml:space="preserve"> </w:t>
      </w:r>
      <w:r>
        <w:rPr>
          <w:rStyle w:val="a4"/>
          <w:i w:val="0"/>
          <w:iCs w:val="0"/>
          <w:sz w:val="28"/>
          <w:szCs w:val="28"/>
        </w:rPr>
        <w:t>организационные собрания, открытые занятия</w:t>
      </w:r>
      <w:r w:rsidRPr="00AD0A7B">
        <w:rPr>
          <w:rStyle w:val="a4"/>
          <w:i w:val="0"/>
          <w:iCs w:val="0"/>
          <w:sz w:val="28"/>
          <w:szCs w:val="28"/>
        </w:rPr>
        <w:t xml:space="preserve"> для родителе</w:t>
      </w:r>
      <w:r>
        <w:rPr>
          <w:rStyle w:val="a4"/>
          <w:i w:val="0"/>
          <w:iCs w:val="0"/>
          <w:sz w:val="28"/>
          <w:szCs w:val="28"/>
        </w:rPr>
        <w:t xml:space="preserve">й, </w:t>
      </w:r>
      <w:r w:rsidRPr="00AD0A7B">
        <w:rPr>
          <w:rStyle w:val="a4"/>
          <w:i w:val="0"/>
          <w:iCs w:val="0"/>
          <w:sz w:val="28"/>
          <w:szCs w:val="28"/>
        </w:rPr>
        <w:t>совместные развлечения для детей и родителей</w:t>
      </w:r>
      <w:r>
        <w:rPr>
          <w:rStyle w:val="a4"/>
          <w:i w:val="0"/>
          <w:iCs w:val="0"/>
          <w:sz w:val="28"/>
          <w:szCs w:val="28"/>
        </w:rPr>
        <w:t>.</w:t>
      </w:r>
    </w:p>
    <w:p w:rsidR="00304132" w:rsidRPr="006F3708" w:rsidRDefault="00304132" w:rsidP="00304132">
      <w:pPr>
        <w:pStyle w:val="c1"/>
        <w:shd w:val="clear" w:color="auto" w:fill="FFFFFF"/>
        <w:spacing w:before="0" w:after="0" w:line="276" w:lineRule="auto"/>
        <w:ind w:firstLine="851"/>
        <w:jc w:val="both"/>
        <w:rPr>
          <w:rStyle w:val="c3"/>
          <w:b/>
          <w:sz w:val="28"/>
          <w:szCs w:val="28"/>
        </w:rPr>
      </w:pPr>
      <w:r>
        <w:rPr>
          <w:rStyle w:val="a4"/>
          <w:i w:val="0"/>
          <w:iCs w:val="0"/>
          <w:sz w:val="28"/>
          <w:szCs w:val="28"/>
        </w:rPr>
        <w:t xml:space="preserve">Говоря о формах взаимодействия, родителям было предложено ответить на вопрос: </w:t>
      </w:r>
      <w:proofErr w:type="gramStart"/>
      <w:r w:rsidRPr="00DB05B9">
        <w:rPr>
          <w:rStyle w:val="a4"/>
          <w:b/>
          <w:i w:val="0"/>
          <w:iCs w:val="0"/>
          <w:sz w:val="28"/>
          <w:szCs w:val="28"/>
        </w:rPr>
        <w:t>С.</w:t>
      </w:r>
      <w:proofErr w:type="gramEnd"/>
      <w:r>
        <w:rPr>
          <w:rStyle w:val="a4"/>
          <w:i w:val="0"/>
          <w:iCs w:val="0"/>
          <w:sz w:val="28"/>
          <w:szCs w:val="28"/>
        </w:rPr>
        <w:t xml:space="preserve">  </w:t>
      </w:r>
      <w:r w:rsidRPr="006F3708">
        <w:rPr>
          <w:rStyle w:val="c3"/>
          <w:b/>
          <w:sz w:val="28"/>
          <w:szCs w:val="28"/>
        </w:rPr>
        <w:t>Какие из предложенных форм работы с родителями Вас заинтересовали или Вы считаете более необходимыми во взаимодействии  учреждения дополнительного образования  и семьи?</w:t>
      </w:r>
    </w:p>
    <w:p w:rsidR="00304132" w:rsidRPr="00092A3F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- </w:t>
      </w:r>
      <w:r w:rsidRPr="00092A3F">
        <w:rPr>
          <w:rStyle w:val="c3"/>
          <w:sz w:val="28"/>
          <w:szCs w:val="28"/>
        </w:rPr>
        <w:t xml:space="preserve">41% </w:t>
      </w:r>
      <w:r>
        <w:rPr>
          <w:rStyle w:val="c3"/>
          <w:sz w:val="28"/>
          <w:szCs w:val="28"/>
        </w:rPr>
        <w:t xml:space="preserve"> - </w:t>
      </w:r>
      <w:r w:rsidRPr="00092A3F">
        <w:rPr>
          <w:rStyle w:val="c3"/>
          <w:sz w:val="28"/>
          <w:szCs w:val="28"/>
        </w:rPr>
        <w:t>родителей отметили открытые занятия;</w:t>
      </w:r>
    </w:p>
    <w:p w:rsidR="00304132" w:rsidRDefault="00304132" w:rsidP="00304132">
      <w:pPr>
        <w:pStyle w:val="c1"/>
        <w:shd w:val="clear" w:color="auto" w:fill="FFFFFF"/>
        <w:spacing w:before="0" w:after="0"/>
        <w:jc w:val="both"/>
        <w:rPr>
          <w:rStyle w:val="c3"/>
          <w:sz w:val="32"/>
          <w:szCs w:val="32"/>
        </w:rPr>
      </w:pPr>
      <w:r>
        <w:rPr>
          <w:rStyle w:val="c3"/>
          <w:b/>
          <w:i/>
          <w:sz w:val="28"/>
          <w:szCs w:val="28"/>
        </w:rPr>
        <w:t xml:space="preserve">- 38% - </w:t>
      </w:r>
      <w:r w:rsidRPr="00E61C21">
        <w:rPr>
          <w:rStyle w:val="c3"/>
          <w:sz w:val="28"/>
          <w:szCs w:val="28"/>
        </w:rPr>
        <w:t>индивидуальное консультирование по вопросам воспитания и развития ребенка</w:t>
      </w:r>
      <w:r>
        <w:rPr>
          <w:rStyle w:val="c3"/>
          <w:sz w:val="32"/>
          <w:szCs w:val="32"/>
        </w:rPr>
        <w:t>;</w:t>
      </w:r>
    </w:p>
    <w:p w:rsidR="00304132" w:rsidRPr="000A7F26" w:rsidRDefault="00304132" w:rsidP="00304132">
      <w:pPr>
        <w:pStyle w:val="c1"/>
        <w:shd w:val="clear" w:color="auto" w:fill="FFFFFF"/>
        <w:spacing w:before="0" w:after="0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-</w:t>
      </w:r>
      <w:r w:rsidRPr="00E61C21">
        <w:rPr>
          <w:rStyle w:val="c3"/>
          <w:sz w:val="28"/>
          <w:szCs w:val="28"/>
        </w:rPr>
        <w:t>30%</w:t>
      </w:r>
      <w:r w:rsidRPr="000A7F26">
        <w:rPr>
          <w:rStyle w:val="c3"/>
          <w:sz w:val="28"/>
          <w:szCs w:val="28"/>
        </w:rPr>
        <w:t xml:space="preserve"> родителей отметили организационное собрание (вопросы, касающиеся подготовки к празднику, общие вопросы т.п.)</w:t>
      </w:r>
    </w:p>
    <w:p w:rsidR="00304132" w:rsidRPr="000A7F26" w:rsidRDefault="00304132" w:rsidP="00304132">
      <w:pPr>
        <w:pStyle w:val="c1"/>
        <w:shd w:val="clear" w:color="auto" w:fill="FFFFFF"/>
        <w:spacing w:before="0" w:after="0"/>
        <w:jc w:val="both"/>
        <w:rPr>
          <w:rStyle w:val="a4"/>
          <w:i w:val="0"/>
          <w:iCs w:val="0"/>
          <w:sz w:val="28"/>
          <w:szCs w:val="28"/>
        </w:rPr>
      </w:pPr>
      <w:r w:rsidRPr="000A7F26">
        <w:rPr>
          <w:rStyle w:val="a4"/>
          <w:i w:val="0"/>
          <w:iCs w:val="0"/>
          <w:sz w:val="28"/>
          <w:szCs w:val="28"/>
        </w:rPr>
        <w:t xml:space="preserve">- </w:t>
      </w:r>
      <w:r w:rsidRPr="000A7F26">
        <w:rPr>
          <w:rStyle w:val="c3"/>
          <w:sz w:val="28"/>
          <w:szCs w:val="28"/>
        </w:rPr>
        <w:t>совместные развлечения (праздники) для детей и родителей</w:t>
      </w:r>
      <w:r w:rsidRPr="000A7F26">
        <w:rPr>
          <w:rStyle w:val="a4"/>
          <w:i w:val="0"/>
          <w:iCs w:val="0"/>
          <w:sz w:val="28"/>
          <w:szCs w:val="28"/>
        </w:rPr>
        <w:t xml:space="preserve"> – занимают следующую позицию и составляют 29% от общего числа опрошенных;</w:t>
      </w:r>
    </w:p>
    <w:p w:rsidR="00304132" w:rsidRDefault="00304132" w:rsidP="00304132">
      <w:pPr>
        <w:pStyle w:val="c1"/>
        <w:shd w:val="clear" w:color="auto" w:fill="FFFFFF"/>
        <w:spacing w:before="0" w:after="0" w:line="276" w:lineRule="auto"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- т</w:t>
      </w:r>
      <w:r w:rsidRPr="000A7F26">
        <w:rPr>
          <w:rStyle w:val="c3"/>
          <w:sz w:val="28"/>
          <w:szCs w:val="28"/>
        </w:rPr>
        <w:t>ематические собрания заинтересовали 28% респондентов;</w:t>
      </w:r>
    </w:p>
    <w:p w:rsidR="00304132" w:rsidRDefault="00304132" w:rsidP="00304132">
      <w:pPr>
        <w:jc w:val="both"/>
        <w:rPr>
          <w:rFonts w:ascii="Times New Roman" w:hAnsi="Times New Roman" w:cs="Times New Roman"/>
          <w:sz w:val="28"/>
          <w:szCs w:val="28"/>
        </w:rPr>
      </w:pPr>
      <w:r w:rsidRPr="005E0396">
        <w:rPr>
          <w:rStyle w:val="c3"/>
          <w:rFonts w:ascii="Times New Roman" w:hAnsi="Times New Roman" w:cs="Times New Roman"/>
          <w:sz w:val="28"/>
          <w:szCs w:val="28"/>
        </w:rPr>
        <w:t>И далее</w:t>
      </w:r>
      <w:r w:rsidRPr="000A7F26">
        <w:rPr>
          <w:rStyle w:val="c3"/>
          <w:rFonts w:ascii="Times New Roman" w:hAnsi="Times New Roman" w:cs="Times New Roman"/>
          <w:sz w:val="28"/>
          <w:szCs w:val="28"/>
        </w:rPr>
        <w:t xml:space="preserve"> дни открытых дверей для родителей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– 23%</w:t>
      </w:r>
      <w:r w:rsidRPr="000A7F26">
        <w:rPr>
          <w:rStyle w:val="c3"/>
          <w:rFonts w:ascii="Times New Roman" w:hAnsi="Times New Roman" w:cs="Times New Roman"/>
          <w:sz w:val="28"/>
          <w:szCs w:val="28"/>
        </w:rPr>
        <w:t xml:space="preserve">, </w:t>
      </w:r>
      <w:r w:rsidRPr="000A7F26">
        <w:rPr>
          <w:rStyle w:val="c2"/>
          <w:rFonts w:ascii="Times New Roman" w:hAnsi="Times New Roman" w:cs="Times New Roman"/>
          <w:sz w:val="28"/>
          <w:szCs w:val="28"/>
        </w:rPr>
        <w:t>проведение общих досугов с приглашением родителей</w:t>
      </w:r>
      <w:r>
        <w:rPr>
          <w:rStyle w:val="c2"/>
          <w:rFonts w:ascii="Times New Roman" w:hAnsi="Times New Roman" w:cs="Times New Roman"/>
          <w:sz w:val="28"/>
          <w:szCs w:val="28"/>
        </w:rPr>
        <w:t>,</w:t>
      </w:r>
      <w:r w:rsidRPr="000A7F26">
        <w:rPr>
          <w:rFonts w:ascii="Times New Roman" w:hAnsi="Times New Roman" w:cs="Times New Roman"/>
          <w:sz w:val="28"/>
          <w:szCs w:val="28"/>
        </w:rPr>
        <w:t xml:space="preserve"> беседы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7F26">
        <w:rPr>
          <w:rFonts w:ascii="Times New Roman" w:hAnsi="Times New Roman" w:cs="Times New Roman"/>
          <w:sz w:val="28"/>
          <w:szCs w:val="28"/>
        </w:rPr>
        <w:t xml:space="preserve"> оформление стендов для 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4132" w:rsidRDefault="00304132" w:rsidP="0030413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видим, явного предпочтения к той или иной форме у родителей не выявлено. Отмечается средний показатель: это открытые занятия, индивидуальное консультирование, организационные собрания, совместные развлечения, тематические собрания. </w:t>
      </w:r>
    </w:p>
    <w:p w:rsidR="00304132" w:rsidRPr="006F3708" w:rsidRDefault="00304132" w:rsidP="0030413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С. </w:t>
      </w:r>
      <w:r w:rsidRPr="006F3708">
        <w:rPr>
          <w:rFonts w:ascii="Times New Roman" w:hAnsi="Times New Roman" w:cs="Times New Roman"/>
          <w:b/>
          <w:sz w:val="28"/>
          <w:szCs w:val="28"/>
        </w:rPr>
        <w:t>Наиболее эффективными формами работы с родителями в дополнительном образовании,</w:t>
      </w:r>
      <w:r w:rsidRPr="006F3708">
        <w:rPr>
          <w:rFonts w:ascii="Times New Roman" w:hAnsi="Times New Roman" w:cs="Times New Roman"/>
          <w:sz w:val="28"/>
          <w:szCs w:val="28"/>
        </w:rPr>
        <w:t xml:space="preserve"> по мнению педагогов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3708">
        <w:rPr>
          <w:rFonts w:ascii="Times New Roman" w:hAnsi="Times New Roman" w:cs="Times New Roman"/>
          <w:sz w:val="28"/>
          <w:szCs w:val="28"/>
        </w:rPr>
        <w:t xml:space="preserve"> являются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индивидуальные консультации - 33%, открытые занятия – 25%. 12% выделили тематические собрания, 10% - беседы; концерты и отчеты составили 6%, совместные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мероприятия – 5% и далее организационные собрания, дни открытых дверей, семейные программы и конкурсы, оформление стендов и </w:t>
      </w:r>
      <w:r w:rsidRPr="006F3708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тренинг детско-родительских отношений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proofErr w:type="gramEnd"/>
    </w:p>
    <w:p w:rsidR="00304132" w:rsidRDefault="00304132" w:rsidP="00304132">
      <w:pPr>
        <w:spacing w:after="0"/>
        <w:ind w:firstLine="851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взаимодействуя с родителями, педагоги проводят открытые занятия, совместные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мероприятия, индивидуальные консультации и т.д. А какова степень участия родителей в этих мероприятиях? Мы предложили родителям оценить степень </w:t>
      </w:r>
      <w:r w:rsidRPr="005C64C0">
        <w:rPr>
          <w:rStyle w:val="c3"/>
          <w:rFonts w:ascii="Times New Roman" w:hAnsi="Times New Roman" w:cs="Times New Roman"/>
          <w:sz w:val="28"/>
          <w:szCs w:val="28"/>
        </w:rPr>
        <w:t xml:space="preserve">посещаемости 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ими </w:t>
      </w:r>
      <w:r w:rsidRPr="005C64C0">
        <w:rPr>
          <w:rStyle w:val="c3"/>
          <w:rFonts w:ascii="Times New Roman" w:hAnsi="Times New Roman" w:cs="Times New Roman"/>
          <w:sz w:val="28"/>
          <w:szCs w:val="28"/>
        </w:rPr>
        <w:t xml:space="preserve">выбранных </w:t>
      </w:r>
      <w:r>
        <w:rPr>
          <w:rStyle w:val="c3"/>
          <w:rFonts w:ascii="Times New Roman" w:hAnsi="Times New Roman" w:cs="Times New Roman"/>
          <w:sz w:val="28"/>
          <w:szCs w:val="28"/>
        </w:rPr>
        <w:t>фор</w:t>
      </w:r>
      <w:r w:rsidRPr="005C64C0">
        <w:rPr>
          <w:rStyle w:val="c3"/>
          <w:rFonts w:ascii="Times New Roman" w:hAnsi="Times New Roman" w:cs="Times New Roman"/>
          <w:sz w:val="28"/>
          <w:szCs w:val="28"/>
        </w:rPr>
        <w:t>м</w:t>
      </w:r>
      <w:r>
        <w:rPr>
          <w:rStyle w:val="c3"/>
          <w:rFonts w:ascii="Times New Roman" w:hAnsi="Times New Roman" w:cs="Times New Roman"/>
          <w:sz w:val="28"/>
          <w:szCs w:val="28"/>
        </w:rPr>
        <w:t>:</w:t>
      </w:r>
    </w:p>
    <w:p w:rsidR="00304132" w:rsidRDefault="00304132" w:rsidP="00304132">
      <w:pPr>
        <w:spacing w:after="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-</w:t>
      </w:r>
      <w:r w:rsidRPr="005C64C0">
        <w:rPr>
          <w:rStyle w:val="c3"/>
          <w:rFonts w:ascii="Times New Roman" w:hAnsi="Times New Roman" w:cs="Times New Roman"/>
          <w:sz w:val="28"/>
          <w:szCs w:val="28"/>
        </w:rPr>
        <w:t>посещаю</w:t>
      </w:r>
      <w:r>
        <w:rPr>
          <w:rStyle w:val="c3"/>
          <w:rFonts w:ascii="Times New Roman" w:hAnsi="Times New Roman" w:cs="Times New Roman"/>
          <w:sz w:val="28"/>
          <w:szCs w:val="28"/>
        </w:rPr>
        <w:t>т</w:t>
      </w:r>
      <w:r w:rsidRPr="005C64C0">
        <w:rPr>
          <w:rStyle w:val="c3"/>
          <w:rFonts w:ascii="Times New Roman" w:hAnsi="Times New Roman" w:cs="Times New Roman"/>
          <w:sz w:val="28"/>
          <w:szCs w:val="28"/>
        </w:rPr>
        <w:t xml:space="preserve"> в зависимости от свободного времени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– 48% опрошенных родителей;</w:t>
      </w:r>
    </w:p>
    <w:p w:rsidR="00304132" w:rsidRDefault="00304132" w:rsidP="00304132">
      <w:pPr>
        <w:spacing w:after="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- обязательно находят</w:t>
      </w:r>
      <w:r w:rsidRPr="005C64C0">
        <w:rPr>
          <w:rStyle w:val="c3"/>
          <w:rFonts w:ascii="Times New Roman" w:hAnsi="Times New Roman" w:cs="Times New Roman"/>
          <w:sz w:val="28"/>
          <w:szCs w:val="28"/>
        </w:rPr>
        <w:t xml:space="preserve">  время для участия в выбранных формах работы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– 45% и </w:t>
      </w:r>
    </w:p>
    <w:p w:rsidR="00304132" w:rsidRDefault="00304132" w:rsidP="00304132">
      <w:pPr>
        <w:spacing w:after="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>7% - не посещают мероприятия.</w:t>
      </w:r>
    </w:p>
    <w:p w:rsidR="00304132" w:rsidRDefault="00304132" w:rsidP="003041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оценили свое взаимодействие с родителями:</w:t>
      </w:r>
    </w:p>
    <w:p w:rsidR="00304132" w:rsidRDefault="00304132" w:rsidP="003041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хорошо – 52%</w:t>
      </w:r>
    </w:p>
    <w:p w:rsidR="00304132" w:rsidRDefault="00304132" w:rsidP="003041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достаточно – 47% и недостаточно – 1%</w:t>
      </w:r>
    </w:p>
    <w:p w:rsidR="00304132" w:rsidRDefault="00304132" w:rsidP="003041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132" w:rsidRDefault="00304132" w:rsidP="00304132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напоследок </w:t>
      </w:r>
      <w:r w:rsidRPr="00B457DE">
        <w:rPr>
          <w:rFonts w:ascii="Times New Roman" w:hAnsi="Times New Roman" w:cs="Times New Roman"/>
          <w:b/>
          <w:sz w:val="28"/>
          <w:szCs w:val="28"/>
        </w:rPr>
        <w:t>пожелания и предложения от родителей:</w:t>
      </w:r>
    </w:p>
    <w:p w:rsidR="00304132" w:rsidRPr="00E72640" w:rsidRDefault="00304132" w:rsidP="00304132">
      <w:pPr>
        <w:tabs>
          <w:tab w:val="left" w:pos="284"/>
        </w:tabs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iCs w:val="0"/>
          <w:sz w:val="24"/>
          <w:szCs w:val="24"/>
        </w:rPr>
        <w:t>-У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спехов, все хорошо, 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здоровья, </w:t>
      </w:r>
      <w:proofErr w:type="gramStart"/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побольше</w:t>
      </w:r>
      <w:proofErr w:type="gramEnd"/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умных и одаренных детей, 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побольше встреч с родителями и детьми 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B457D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д/к «Автомобилист»,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304132" w:rsidRPr="00E72640" w:rsidRDefault="00304132" w:rsidP="00304132">
      <w:pPr>
        <w:tabs>
          <w:tab w:val="left" w:pos="284"/>
        </w:tabs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-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больше 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праздничны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х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программ с приглашением родителей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, больше внимания межличностному взаимодействию между детьми – проведение игр на сплочение коллектива; веселого, задорного настроя, успехов в конкурсах, дисциплинированных детей, творческих успехов, развития, востребованности, будьте справедливы больше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– </w:t>
      </w:r>
      <w:r w:rsidRPr="00B457D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«Учебный корпус»,</w:t>
      </w:r>
    </w:p>
    <w:p w:rsidR="00304132" w:rsidRPr="00E72640" w:rsidRDefault="00304132" w:rsidP="00304132">
      <w:pPr>
        <w:tabs>
          <w:tab w:val="left" w:pos="284"/>
        </w:tabs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- 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все устраивает, всем довольны, родительские собрания более информативные, 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поменьше  родительских собраний 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B457D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д/к «Ровесник»,</w:t>
      </w:r>
    </w:p>
    <w:p w:rsidR="00304132" w:rsidRPr="00B457DE" w:rsidRDefault="00304132" w:rsidP="00304132">
      <w:pPr>
        <w:tabs>
          <w:tab w:val="left" w:pos="284"/>
        </w:tabs>
        <w:spacing w:after="0"/>
        <w:jc w:val="both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-все хорошо,  новое оборудование и ремонт в клубе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, продлить занятия</w:t>
      </w:r>
      <w:r w:rsidRPr="00E72640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– </w:t>
      </w:r>
      <w:r w:rsidRPr="00B457D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д/к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B457D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«Искатель»;</w:t>
      </w:r>
    </w:p>
    <w:p w:rsidR="00304132" w:rsidRPr="00B457DE" w:rsidRDefault="00304132" w:rsidP="00304132">
      <w:pPr>
        <w:tabs>
          <w:tab w:val="left" w:pos="284"/>
        </w:tabs>
        <w:spacing w:after="0"/>
        <w:jc w:val="both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 xml:space="preserve">- все устраивает, все хорошо – </w:t>
      </w:r>
      <w:r w:rsidRPr="00B457DE"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  <w:t>д/к «Гайдаровец»</w:t>
      </w:r>
    </w:p>
    <w:p w:rsidR="00304132" w:rsidRPr="000A7F26" w:rsidRDefault="00304132" w:rsidP="003041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E70" w:rsidRDefault="00B55E70"/>
    <w:sectPr w:rsidR="00B55E70" w:rsidSect="00393504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04132"/>
    <w:rsid w:val="00304132"/>
    <w:rsid w:val="005C304E"/>
    <w:rsid w:val="00B55E70"/>
    <w:rsid w:val="00FD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4132"/>
    <w:pPr>
      <w:spacing w:after="0" w:line="240" w:lineRule="auto"/>
    </w:pPr>
  </w:style>
  <w:style w:type="character" w:styleId="a4">
    <w:name w:val="Emphasis"/>
    <w:basedOn w:val="a0"/>
    <w:qFormat/>
    <w:rsid w:val="00304132"/>
    <w:rPr>
      <w:i/>
      <w:iCs/>
    </w:rPr>
  </w:style>
  <w:style w:type="paragraph" w:styleId="a5">
    <w:name w:val="List Paragraph"/>
    <w:basedOn w:val="a"/>
    <w:uiPriority w:val="34"/>
    <w:qFormat/>
    <w:rsid w:val="00304132"/>
    <w:pPr>
      <w:ind w:left="720"/>
      <w:contextualSpacing/>
    </w:pPr>
  </w:style>
  <w:style w:type="table" w:styleId="a6">
    <w:name w:val="Table Grid"/>
    <w:basedOn w:val="a1"/>
    <w:uiPriority w:val="59"/>
    <w:rsid w:val="003041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304132"/>
  </w:style>
  <w:style w:type="character" w:customStyle="1" w:styleId="c3">
    <w:name w:val="c3"/>
    <w:basedOn w:val="a0"/>
    <w:rsid w:val="00304132"/>
  </w:style>
  <w:style w:type="paragraph" w:customStyle="1" w:styleId="c1">
    <w:name w:val="c1"/>
    <w:basedOn w:val="a"/>
    <w:rsid w:val="0030413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839</Words>
  <Characters>4783</Characters>
  <Application>Microsoft Office Word</Application>
  <DocSecurity>0</DocSecurity>
  <Lines>39</Lines>
  <Paragraphs>11</Paragraphs>
  <ScaleCrop>false</ScaleCrop>
  <Company>Microsoft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2014-11-18T03:25:00Z</dcterms:created>
  <dcterms:modified xsi:type="dcterms:W3CDTF">2014-11-21T10:31:00Z</dcterms:modified>
</cp:coreProperties>
</file>